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C" w:rsidRPr="00AF1966" w:rsidRDefault="00E62E4C" w:rsidP="00E62E4C">
      <w:pPr>
        <w:spacing w:beforeLines="100" w:before="312" w:afterLines="100" w:after="312" w:line="360" w:lineRule="auto"/>
        <w:jc w:val="center"/>
        <w:outlineLvl w:val="1"/>
        <w:rPr>
          <w:rFonts w:ascii="宋体" w:eastAsia="宋体" w:hAnsi="宋体"/>
          <w:b/>
          <w:bCs/>
          <w:sz w:val="36"/>
          <w:szCs w:val="36"/>
        </w:rPr>
      </w:pPr>
      <w:r w:rsidRPr="00E62E4C">
        <w:rPr>
          <w:rFonts w:ascii="宋体" w:eastAsia="宋体" w:hAnsi="宋体"/>
          <w:b/>
          <w:bCs/>
          <w:sz w:val="36"/>
          <w:szCs w:val="36"/>
        </w:rPr>
        <w:t>中共中央政治局常务委员会召开会议 分析国内外新冠肺炎疫情防控和经济形势 研究部署统筹抓好疫情防控和经济社会发展重点工作</w:t>
      </w:r>
    </w:p>
    <w:p w:rsidR="00E62E4C" w:rsidRPr="00AF1966" w:rsidRDefault="00E62E4C" w:rsidP="00E62E4C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 w:hint="eastAsia"/>
          <w:sz w:val="28"/>
          <w:szCs w:val="28"/>
        </w:rPr>
        <w:t>（来源：新华网 时间：2020年3月</w:t>
      </w:r>
      <w:r>
        <w:rPr>
          <w:rFonts w:ascii="宋体" w:eastAsia="宋体" w:hAnsi="宋体" w:hint="eastAsia"/>
          <w:sz w:val="28"/>
          <w:szCs w:val="28"/>
        </w:rPr>
        <w:t>18</w:t>
      </w:r>
      <w:r w:rsidRPr="00AF1966">
        <w:rPr>
          <w:rFonts w:ascii="宋体" w:eastAsia="宋体" w:hAnsi="宋体" w:hint="eastAsia"/>
          <w:sz w:val="28"/>
          <w:szCs w:val="28"/>
        </w:rPr>
        <w:t>日）</w:t>
      </w:r>
    </w:p>
    <w:p w:rsidR="00E62E4C" w:rsidRDefault="00E62E4C" w:rsidP="00E62E4C">
      <w:pPr>
        <w:rPr>
          <w:rFonts w:ascii="宋体" w:eastAsia="宋体" w:hAnsi="宋体"/>
          <w:sz w:val="28"/>
          <w:szCs w:val="28"/>
        </w:rPr>
      </w:pPr>
    </w:p>
    <w:p w:rsidR="00E62E4C" w:rsidRPr="00E62E4C" w:rsidRDefault="00E62E4C" w:rsidP="00E62E4C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E62E4C">
        <w:rPr>
          <w:rFonts w:ascii="宋体" w:eastAsia="宋体" w:hAnsi="宋体"/>
          <w:sz w:val="28"/>
          <w:szCs w:val="28"/>
        </w:rPr>
        <w:t>中共中央政治局常务委员会3月18日召开会议，分析国内外新冠肺炎疫情防控和经济形势，研究部署统筹抓好疫情防控和经济社会发展重点工作。中共中央总书记习近平主持会议并发表重要讲话。</w:t>
      </w:r>
    </w:p>
    <w:p w:rsidR="00E62E4C" w:rsidRPr="00E62E4C" w:rsidRDefault="00E62E4C" w:rsidP="00E62E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62E4C">
        <w:rPr>
          <w:rFonts w:ascii="宋体" w:eastAsia="宋体" w:hAnsi="宋体"/>
          <w:sz w:val="28"/>
          <w:szCs w:val="28"/>
        </w:rPr>
        <w:t>习近平指出，在全国上下和广大人民群众共同努力下，全国疫情防控形势持续向好、生产生活秩序加快恢复的态势不断巩固和拓展，统筹推进疫情防控和经济社会发展工作取得积极成效。同时，我们也面临着不少新情况新问题，特别是境外疫情扩散蔓延及其对世界经济产生不利影响，也给我国疫情防控和经济发展带来新的挑战。要准确把握国内外疫情防控和经济形势的阶段性变化，因时因势调整工作着力点和应对举措，确保打赢疫情防控的人民战争、总体战、阻击战，确保实现决胜全面建成小康社会、决战脱贫攻坚目标任务。</w:t>
      </w:r>
    </w:p>
    <w:p w:rsidR="00E62E4C" w:rsidRPr="00E62E4C" w:rsidRDefault="00E62E4C" w:rsidP="00E62E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62E4C">
        <w:rPr>
          <w:rFonts w:ascii="宋体" w:eastAsia="宋体" w:hAnsi="宋体"/>
          <w:sz w:val="28"/>
          <w:szCs w:val="28"/>
        </w:rPr>
        <w:t>习近平强调，在充分肯定我国疫情防控工作成绩的同时，要清醒看到国内外疫情形势的复杂性和严峻性。湖北和武汉医疗救治、社区防控和后续工作任务依然艰巨繁重，其他地区人员流动和聚集增加带来疫情反弹风险依然存在，特别是国际疫情快速蔓延带来的输入性风险增加。要毫不放松抓紧抓实抓细各项防控工作，决不能让来之不易</w:t>
      </w:r>
      <w:r w:rsidRPr="00E62E4C">
        <w:rPr>
          <w:rFonts w:ascii="宋体" w:eastAsia="宋体" w:hAnsi="宋体"/>
          <w:sz w:val="28"/>
          <w:szCs w:val="28"/>
        </w:rPr>
        <w:lastRenderedPageBreak/>
        <w:t>的疫情防控持续向好形势发生逆转。要加强疫情防控国际合作，同世界卫生组织紧密合作，加强全球疫情变化分析预测，完善应对输入性风险的防控策略和政策举措，加强同有关国家在疫情防控上的交流合作，继续提供力所能及的帮助。要加强对境外我国公民疫情防控的指导和支持，做好各项工作，保护他们的生命安全和身体健康。</w:t>
      </w:r>
    </w:p>
    <w:p w:rsidR="00E62E4C" w:rsidRPr="00E62E4C" w:rsidRDefault="00E62E4C" w:rsidP="00E62E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62E4C">
        <w:rPr>
          <w:rFonts w:ascii="宋体" w:eastAsia="宋体" w:hAnsi="宋体"/>
          <w:sz w:val="28"/>
          <w:szCs w:val="28"/>
        </w:rPr>
        <w:t>会议强调，要科学精准做好重点地区疫情防控工作。湖北省和武汉市要慎终如始、一鼓作气，坚决打赢湖北保卫战、武汉保卫战。要继续加强医疗救治，将重症患者向高水平定点医院集中，努力提高治愈率、降低病亡率。要完善社区防控措施，有序扩展无疫社区居民活动空间。武汉市要逐步推进复工复产，湖北省其他地区要稳妥有序解除管控措施。湖北省要同有关省份主动对接，做好“点对点、一站式”输送返岗、外地滞留在鄂人员返乡等工作，人员流入地要落实属地责任。要加强人文关怀，组织开展心理疏导，稳妥做好疫情善后工作，防范化解社会矛盾。要突出抓好北京等其他重点地区疫情防控，优化防控策略，落实防控举措，增强针对性和有效性。</w:t>
      </w:r>
    </w:p>
    <w:p w:rsidR="00E62E4C" w:rsidRPr="00E62E4C" w:rsidRDefault="00E62E4C" w:rsidP="00E62E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62E4C">
        <w:rPr>
          <w:rFonts w:ascii="宋体" w:eastAsia="宋体" w:hAnsi="宋体"/>
          <w:sz w:val="28"/>
          <w:szCs w:val="28"/>
        </w:rPr>
        <w:t>会议要求，要落实外防输入重点任务，完善数据共享、信息通报和入境人员核查机制，航空运输、口岸检疫、目的地送达、社区防控要形成闭环。要完善同有关国家的防控策略协调机制，加强防控和救治经验分享，推动联合科研攻关。</w:t>
      </w:r>
    </w:p>
    <w:p w:rsidR="00E62E4C" w:rsidRPr="00E62E4C" w:rsidRDefault="00E62E4C" w:rsidP="00E62E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62E4C">
        <w:rPr>
          <w:rFonts w:ascii="宋体" w:eastAsia="宋体" w:hAnsi="宋体"/>
          <w:sz w:val="28"/>
          <w:szCs w:val="28"/>
        </w:rPr>
        <w:t>会议指出，受国内外多种因素影响，当前我国经济下行压力持续加大。各级党委和政府要增强紧迫感，加快建立同疫情防控相适应的经济社会运行秩序，积极有序推进企事业单位复工复产，努力把疫情</w:t>
      </w:r>
      <w:r w:rsidRPr="00E62E4C">
        <w:rPr>
          <w:rFonts w:ascii="宋体" w:eastAsia="宋体" w:hAnsi="宋体"/>
          <w:sz w:val="28"/>
          <w:szCs w:val="28"/>
        </w:rPr>
        <w:lastRenderedPageBreak/>
        <w:t>造成的损失降到最低限度。要以省域为单元推动经济社会秩序恢复。所辖县区均为低风险的省份，要全面恢复正常生产生活秩序。除湖北、北京以外，对于省内仍有中风险县区的省份，要做好精准防控，有序恢复生产生活秩序。低风险地区之间的人员和货物流动，必要的健康证明要做到全国互认，不得再设置障碍，不对人员采取隔离措施。要提高复工复产效率，围绕解决企业用工、资金、原材料供应等需求，有针对性地精准施策，打通“堵点”、补上“断点”。要做好法律服务等工作，及时化解合同履约、企业债务、劳资关系等纠纷。</w:t>
      </w:r>
    </w:p>
    <w:p w:rsidR="00E62E4C" w:rsidRPr="00E62E4C" w:rsidRDefault="00E62E4C" w:rsidP="00E62E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62E4C">
        <w:rPr>
          <w:rFonts w:ascii="宋体" w:eastAsia="宋体" w:hAnsi="宋体"/>
          <w:sz w:val="28"/>
          <w:szCs w:val="28"/>
        </w:rPr>
        <w:t>会议强调，要加强对国际经济形势的研判分析，及时制定有针对性的政策举措。要兼顾疫情防控和对外经贸合作，在落实防疫措施前提下为商务人员往来提供便利，保持国际供应链畅通，创新招商引资、展会服务模式，保障各类经贸活动正常开展。</w:t>
      </w:r>
    </w:p>
    <w:p w:rsidR="00E62E4C" w:rsidRPr="00E62E4C" w:rsidRDefault="00E62E4C" w:rsidP="00E62E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E62E4C" w:rsidRPr="00E6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4C"/>
    <w:rsid w:val="00141492"/>
    <w:rsid w:val="00E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6769"/>
  <w15:chartTrackingRefBased/>
  <w15:docId w15:val="{DD1DBAF2-018B-4270-AC20-1B8C6759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1308</Characters>
  <Application>Microsoft Office Word</Application>
  <DocSecurity>0</DocSecurity>
  <Lines>10</Lines>
  <Paragraphs>3</Paragraphs>
  <ScaleCrop>false</ScaleCrop>
  <Company>微软中国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18811007076@163.com</dc:creator>
  <cp:keywords/>
  <dc:description/>
  <cp:lastModifiedBy>18811007076@163.com</cp:lastModifiedBy>
  <cp:revision>1</cp:revision>
  <dcterms:created xsi:type="dcterms:W3CDTF">2020-03-31T01:16:00Z</dcterms:created>
  <dcterms:modified xsi:type="dcterms:W3CDTF">2020-03-31T01:18:00Z</dcterms:modified>
</cp:coreProperties>
</file>