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1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习近平给北京科技大学全体巴基斯坦留学生的回信</w:t>
      </w: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</w:t>
      </w:r>
      <w:r>
        <w:rPr>
          <w:rFonts w:hint="eastAsia" w:ascii="宋体" w:hAnsi="宋体" w:eastAsia="宋体"/>
          <w:sz w:val="28"/>
          <w:szCs w:val="28"/>
          <w:lang w:eastAsia="zh-CN"/>
        </w:rPr>
        <w:t>新华网</w:t>
      </w:r>
      <w:r>
        <w:rPr>
          <w:rFonts w:hint="eastAsia" w:ascii="宋体" w:hAnsi="宋体" w:eastAsia="宋体"/>
          <w:sz w:val="28"/>
          <w:szCs w:val="28"/>
        </w:rPr>
        <w:t xml:space="preserve"> 时间：2020年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5月18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北京科技大学全体巴基斯坦留学生：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你们好！来信收悉。得知你们到中国留学以来，既学到了丰富知识，也结识了不少中国朋友，我为你们取得的成绩感到高兴。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正如你们所感受到的，新冠肺炎疫情发生后，中国政府和学校始终关心在华外国留学生生命安全和身体健康，为大家提供了全方位的帮助。生命至上，不管是中国人还是在华外国人员，中国政府和中国人民都一视同仁予以关心和爱护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我了解到，在抗击疫情期间，很多留学生通过各种方式为中国人民加油鼓劲。患难见真情。中国将继续为所有在华外国留学生提供各种帮助。中国欢迎各国优秀青年来华学习深造，也希望大家多了解中国、多向世界讲讲你们所看到的中国，多同中国青年交流，同世界各国青年一道，携手为促进民心相通、推动构建人类命运共同体贡献力量。</w:t>
      </w:r>
      <w:bookmarkStart w:id="0" w:name="_GoBack"/>
      <w:bookmarkEnd w:id="0"/>
    </w:p>
    <w:p>
      <w:pPr>
        <w:ind w:firstLine="560" w:firstLineChars="200"/>
        <w:jc w:val="right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中华人民共和国主席　习近平</w:t>
      </w:r>
    </w:p>
    <w:p>
      <w:pPr>
        <w:ind w:firstLine="560" w:firstLineChars="200"/>
        <w:jc w:val="right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2020年5月17日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3E8F"/>
    <w:rsid w:val="7C2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2020-06-01T09:24:00Z</dcterms:created>
  <dc:creator>Also-run</dc:creator>
  <cp:lastModifiedBy>Also-run</cp:lastModifiedBy>
  <dcterms:modified xsi:type="dcterms:W3CDTF">2020-06-01T09:26:12Z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